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32CEDCBB" w:rsidR="00B310DA" w:rsidRDefault="00BF4940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3</w:t>
      </w:r>
      <w:r w:rsidR="00B310DA">
        <w:rPr>
          <w:b/>
          <w:bCs/>
          <w:sz w:val="22"/>
          <w:szCs w:val="22"/>
        </w:rPr>
        <w:t xml:space="preserve">ª SESSÃO </w:t>
      </w:r>
      <w:r w:rsidR="00BA2B80">
        <w:rPr>
          <w:b/>
          <w:bCs/>
          <w:sz w:val="22"/>
          <w:szCs w:val="22"/>
        </w:rPr>
        <w:t>EXTRA</w:t>
      </w:r>
      <w:r w:rsidR="00655EAF">
        <w:rPr>
          <w:b/>
          <w:bCs/>
          <w:sz w:val="22"/>
          <w:szCs w:val="22"/>
        </w:rPr>
        <w:t xml:space="preserve">ORDINÁRIA </w:t>
      </w:r>
      <w:r w:rsidR="00B310D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30</w:t>
      </w:r>
      <w:r w:rsidR="00B310DA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6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47EB989B" w14:textId="77777777" w:rsidR="00BF4940" w:rsidRDefault="00E42156" w:rsidP="00BF4940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ORDEM DO DIA</w:t>
      </w:r>
    </w:p>
    <w:p w14:paraId="20ABA73D" w14:textId="54A40F72" w:rsidR="00BF4940" w:rsidRDefault="00BF4940" w:rsidP="00BF4940">
      <w:pPr>
        <w:spacing w:line="360" w:lineRule="auto"/>
        <w:ind w:left="1134" w:right="850" w:firstLine="1276"/>
        <w:jc w:val="both"/>
        <w:rPr>
          <w:rFonts w:ascii="Times New Roman" w:hAnsi="Times New Roman"/>
        </w:rPr>
      </w:pPr>
      <w:r w:rsidRPr="002027F1">
        <w:rPr>
          <w:rFonts w:ascii="Times New Roman" w:hAnsi="Times New Roman"/>
          <w:b/>
          <w:bCs/>
        </w:rPr>
        <w:t>Projeto de Lei nº</w:t>
      </w:r>
      <w:r>
        <w:rPr>
          <w:rFonts w:ascii="Times New Roman" w:hAnsi="Times New Roman"/>
          <w:b/>
          <w:bCs/>
        </w:rPr>
        <w:t>033</w:t>
      </w:r>
      <w:r w:rsidRPr="002027F1">
        <w:rPr>
          <w:rFonts w:ascii="Times New Roman" w:hAnsi="Times New Roman"/>
          <w:b/>
          <w:bCs/>
        </w:rPr>
        <w:t xml:space="preserve">/2021 de </w:t>
      </w:r>
      <w:r>
        <w:rPr>
          <w:rFonts w:ascii="Times New Roman" w:hAnsi="Times New Roman"/>
          <w:b/>
          <w:bCs/>
        </w:rPr>
        <w:t>28</w:t>
      </w:r>
      <w:r w:rsidRPr="002027F1">
        <w:rPr>
          <w:rFonts w:ascii="Times New Roman" w:hAnsi="Times New Roman"/>
          <w:b/>
          <w:bCs/>
        </w:rPr>
        <w:t xml:space="preserve"> de </w:t>
      </w:r>
      <w:proofErr w:type="gramStart"/>
      <w:r>
        <w:rPr>
          <w:rFonts w:ascii="Times New Roman" w:hAnsi="Times New Roman"/>
          <w:b/>
          <w:bCs/>
        </w:rPr>
        <w:t>Junho</w:t>
      </w:r>
      <w:proofErr w:type="gramEnd"/>
      <w:r w:rsidRPr="002027F1">
        <w:rPr>
          <w:rFonts w:ascii="Times New Roman" w:hAnsi="Times New Roman"/>
          <w:b/>
          <w:bCs/>
        </w:rPr>
        <w:t xml:space="preserve"> de 2021 (Autoria do Poder Executivo)</w:t>
      </w:r>
      <w:r w:rsidRPr="002027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ALTERA A LEI MUNICIPAL N 1.211, DE 07 DE DEZEMBRO DE 2017 E DÁ OUTRAS PROVIDÊNCIAS.</w:t>
      </w:r>
    </w:p>
    <w:p w14:paraId="34F15D89" w14:textId="77777777" w:rsidR="00BF4940" w:rsidRDefault="00BF4940" w:rsidP="00BF4940">
      <w:pPr>
        <w:spacing w:line="360" w:lineRule="auto"/>
        <w:ind w:left="1134" w:right="850" w:firstLine="1276"/>
        <w:jc w:val="both"/>
        <w:rPr>
          <w:rFonts w:ascii="Times New Roman" w:hAnsi="Times New Roman"/>
        </w:rPr>
      </w:pPr>
    </w:p>
    <w:p w14:paraId="538892E2" w14:textId="40232B9D" w:rsidR="00BF4940" w:rsidRDefault="00BF4940" w:rsidP="00BF4940">
      <w:pPr>
        <w:spacing w:line="360" w:lineRule="auto"/>
        <w:ind w:left="1134" w:right="85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B7287">
        <w:rPr>
          <w:rFonts w:ascii="Times New Roman" w:hAnsi="Times New Roman"/>
          <w:b/>
          <w:bCs/>
        </w:rPr>
        <w:t xml:space="preserve">Projeto de Lei nº 034/2021 de 28 de </w:t>
      </w:r>
      <w:proofErr w:type="gramStart"/>
      <w:r w:rsidRPr="00AB7287">
        <w:rPr>
          <w:rFonts w:ascii="Times New Roman" w:hAnsi="Times New Roman"/>
          <w:b/>
          <w:bCs/>
        </w:rPr>
        <w:t>Junho</w:t>
      </w:r>
      <w:proofErr w:type="gramEnd"/>
      <w:r w:rsidRPr="00AB7287">
        <w:rPr>
          <w:rFonts w:ascii="Times New Roman" w:hAnsi="Times New Roman"/>
          <w:b/>
          <w:bCs/>
        </w:rPr>
        <w:t xml:space="preserve"> de 2021 (Autoria do Poder Executivo)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AUTORIZA O MUNICÍPIO DE ALTO FELIZ A ADERIR O PROGRAMA ESPECIAL DE QUITAÇÃO DE DÉBITOS POR MEIO DE DAÇÃO EM PAGAMENTO DE BENS IMÓVEIS- PROGRAMA DAÇÃO, CONFORME AUTORIZAÇÃO CONTIDA NO § 1º, DO ART. 2º DA LEI Nº 13.778, DE 30 DE AGOSTO DE 2020, REGULAMENTADA PELO DECRETO Nº 55.307/2020, E DÁ OUTRAS PROVIDÊNCIAS.</w:t>
      </w:r>
    </w:p>
    <w:p w14:paraId="2C6EC31D" w14:textId="25E24439" w:rsidR="00BA2B80" w:rsidRPr="00BF4940" w:rsidRDefault="00BF4940" w:rsidP="00BF4940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Pr="004C2D54">
        <w:rPr>
          <w:rFonts w:ascii="Times New Roman" w:hAnsi="Times New Roman"/>
          <w:b/>
          <w:bCs/>
        </w:rPr>
        <w:t xml:space="preserve">Projeto de Lei nº 035/2021 de 28 de </w:t>
      </w:r>
      <w:proofErr w:type="gramStart"/>
      <w:r w:rsidRPr="004C2D54">
        <w:rPr>
          <w:rFonts w:ascii="Times New Roman" w:hAnsi="Times New Roman"/>
          <w:b/>
          <w:bCs/>
        </w:rPr>
        <w:t>Junho</w:t>
      </w:r>
      <w:proofErr w:type="gramEnd"/>
      <w:r w:rsidRPr="004C2D54">
        <w:rPr>
          <w:rFonts w:ascii="Times New Roman" w:hAnsi="Times New Roman"/>
          <w:b/>
          <w:bCs/>
        </w:rPr>
        <w:t xml:space="preserve"> de 2021 (Autoria do Poder Executivo)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ALTERA O TEXTO DA EMENTA DA LEI MUNICIPAL 1.472, DE 13 DE MEIO DE 2021 E DÁ OUTRAS PROVIDÊNCIAS.</w:t>
      </w:r>
      <w:bookmarkEnd w:id="0"/>
    </w:p>
    <w:sectPr w:rsidR="00BA2B80" w:rsidRPr="00BF4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75545"/>
    <w:rsid w:val="00270324"/>
    <w:rsid w:val="00281E70"/>
    <w:rsid w:val="005148B6"/>
    <w:rsid w:val="0057567B"/>
    <w:rsid w:val="00655EAF"/>
    <w:rsid w:val="006809B9"/>
    <w:rsid w:val="00684D75"/>
    <w:rsid w:val="00782C7E"/>
    <w:rsid w:val="008343B6"/>
    <w:rsid w:val="008D34C9"/>
    <w:rsid w:val="009A4FE7"/>
    <w:rsid w:val="00B310DA"/>
    <w:rsid w:val="00BA2B80"/>
    <w:rsid w:val="00BF4940"/>
    <w:rsid w:val="00C1214F"/>
    <w:rsid w:val="00CB4F3D"/>
    <w:rsid w:val="00D631D7"/>
    <w:rsid w:val="00DB1BAC"/>
    <w:rsid w:val="00E42156"/>
    <w:rsid w:val="00E52149"/>
    <w:rsid w:val="00E84927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2021-10-08T18:57:00Z</dcterms:created>
  <dcterms:modified xsi:type="dcterms:W3CDTF">2021-10-08T18:57:00Z</dcterms:modified>
</cp:coreProperties>
</file>