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4E40562C" w:rsidR="00B310DA" w:rsidRDefault="00782C7E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1</w:t>
      </w:r>
      <w:r w:rsidR="0057567B">
        <w:rPr>
          <w:b/>
          <w:bCs/>
          <w:sz w:val="22"/>
          <w:szCs w:val="22"/>
        </w:rPr>
        <w:t>6</w:t>
      </w:r>
      <w:r w:rsidR="00B310DA">
        <w:rPr>
          <w:b/>
          <w:bCs/>
          <w:sz w:val="22"/>
          <w:szCs w:val="22"/>
        </w:rPr>
        <w:t>ª SESSÃO ORDINÁRIA (</w:t>
      </w:r>
      <w:r w:rsidR="0057567B">
        <w:rPr>
          <w:b/>
          <w:bCs/>
          <w:sz w:val="22"/>
          <w:szCs w:val="22"/>
        </w:rPr>
        <w:t>22</w:t>
      </w:r>
      <w:r w:rsidR="00B310DA">
        <w:rPr>
          <w:b/>
          <w:bCs/>
          <w:sz w:val="22"/>
          <w:szCs w:val="22"/>
        </w:rPr>
        <w:t>/0</w:t>
      </w:r>
      <w:r w:rsidR="00270324">
        <w:rPr>
          <w:b/>
          <w:bCs/>
          <w:sz w:val="22"/>
          <w:szCs w:val="22"/>
        </w:rPr>
        <w:t>9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1347D018" w14:textId="4C063D8C" w:rsidR="00782C7E" w:rsidRPr="00075545" w:rsidRDefault="00E42156" w:rsidP="0007554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ORDEM DO DIA:</w:t>
      </w:r>
      <w:r>
        <w:rPr>
          <w:sz w:val="22"/>
          <w:szCs w:val="22"/>
        </w:rPr>
        <w:t xml:space="preserve">  </w:t>
      </w:r>
      <w:r w:rsidR="00C1214F">
        <w:rPr>
          <w:sz w:val="22"/>
          <w:szCs w:val="22"/>
        </w:rPr>
        <w:t xml:space="preserve"> </w:t>
      </w:r>
    </w:p>
    <w:p w14:paraId="39C70A88" w14:textId="749DA291" w:rsidR="00CB4F3D" w:rsidRPr="00DB1BAC" w:rsidRDefault="00CB4F3D" w:rsidP="00075545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 w:rsidRPr="00305A4D">
        <w:rPr>
          <w:sz w:val="22"/>
          <w:szCs w:val="22"/>
        </w:rPr>
        <w:t xml:space="preserve"> </w:t>
      </w:r>
    </w:p>
    <w:p w14:paraId="4EEC05E2" w14:textId="77777777" w:rsidR="0057567B" w:rsidRDefault="00270324" w:rsidP="00270324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357B">
        <w:rPr>
          <w:b/>
          <w:bCs/>
          <w:sz w:val="22"/>
          <w:szCs w:val="22"/>
        </w:rPr>
        <w:t>Projeto de Lei nº 05</w:t>
      </w:r>
      <w:r w:rsidR="0057567B">
        <w:rPr>
          <w:b/>
          <w:bCs/>
          <w:sz w:val="22"/>
          <w:szCs w:val="22"/>
        </w:rPr>
        <w:t>6</w:t>
      </w:r>
      <w:r w:rsidRPr="00DE357B">
        <w:rPr>
          <w:b/>
          <w:bCs/>
          <w:sz w:val="22"/>
          <w:szCs w:val="22"/>
        </w:rPr>
        <w:t>/2021 de 06 de setembro de 2021 (Autoria do Poder Executivo)</w:t>
      </w:r>
      <w:r w:rsidRPr="00DE357B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="0057567B">
        <w:rPr>
          <w:sz w:val="22"/>
          <w:szCs w:val="22"/>
        </w:rPr>
        <w:t>LTERA A LEI MUNICIPAL Nº 600/2005, QUE ESTABELEE NORMAS PARA A FIXAÇÃO, LANÇAMENTO E ARRECADAÇÃO DE TARIFAS DE ÁFUA E DÁ OUTRAS PROVIDÊNCIAS</w:t>
      </w:r>
    </w:p>
    <w:p w14:paraId="32591ACF" w14:textId="149543AB" w:rsidR="00270324" w:rsidRDefault="0057567B" w:rsidP="00270324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EMENDA ADITIVA AO PROJETO DE LEI Nº 056/2021</w:t>
      </w:r>
      <w:r w:rsidR="00270324">
        <w:rPr>
          <w:sz w:val="22"/>
          <w:szCs w:val="22"/>
        </w:rPr>
        <w:t>.</w:t>
      </w:r>
    </w:p>
    <w:p w14:paraId="5829FD12" w14:textId="77777777" w:rsidR="00270324" w:rsidRDefault="00270324" w:rsidP="00270324">
      <w:pPr>
        <w:spacing w:line="360" w:lineRule="auto"/>
        <w:ind w:right="850"/>
        <w:jc w:val="both"/>
        <w:rPr>
          <w:sz w:val="22"/>
          <w:szCs w:val="22"/>
        </w:rPr>
      </w:pPr>
    </w:p>
    <w:p w14:paraId="6709C0E5" w14:textId="5019F0F7" w:rsidR="00270324" w:rsidRDefault="00270324" w:rsidP="0057567B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357B">
        <w:rPr>
          <w:b/>
          <w:bCs/>
          <w:sz w:val="22"/>
          <w:szCs w:val="22"/>
        </w:rPr>
        <w:t>Projeto de Lei nº 05</w:t>
      </w:r>
      <w:r w:rsidR="0057567B">
        <w:rPr>
          <w:b/>
          <w:bCs/>
          <w:sz w:val="22"/>
          <w:szCs w:val="22"/>
        </w:rPr>
        <w:t>8</w:t>
      </w:r>
      <w:r w:rsidRPr="00DE357B">
        <w:rPr>
          <w:b/>
          <w:bCs/>
          <w:sz w:val="22"/>
          <w:szCs w:val="22"/>
        </w:rPr>
        <w:t xml:space="preserve">/2021 de </w:t>
      </w:r>
      <w:r w:rsidR="0057567B">
        <w:rPr>
          <w:b/>
          <w:bCs/>
          <w:sz w:val="22"/>
          <w:szCs w:val="22"/>
        </w:rPr>
        <w:t>1</w:t>
      </w:r>
      <w:r w:rsidRPr="00DE357B">
        <w:rPr>
          <w:b/>
          <w:bCs/>
          <w:sz w:val="22"/>
          <w:szCs w:val="22"/>
        </w:rPr>
        <w:t>6 de setembro de 2021 (Autoria do Poder Executivo)</w:t>
      </w:r>
      <w:r w:rsidRPr="00DE357B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="0057567B">
        <w:rPr>
          <w:sz w:val="22"/>
          <w:szCs w:val="22"/>
        </w:rPr>
        <w:t>LTERA A LEI MUNICIPAL Nº 1.211, DE 07 DE DEZEMBRO DE 2017 E DÁ OUTRAS PROVIDÊNCIAS.</w:t>
      </w:r>
    </w:p>
    <w:bookmarkEnd w:id="0"/>
    <w:p w14:paraId="51E85176" w14:textId="5108763B" w:rsidR="00B310DA" w:rsidRPr="00782C7E" w:rsidRDefault="00B310DA" w:rsidP="00270324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sectPr w:rsidR="00B310DA" w:rsidRPr="00782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075545"/>
    <w:rsid w:val="00270324"/>
    <w:rsid w:val="005148B6"/>
    <w:rsid w:val="0057567B"/>
    <w:rsid w:val="00782C7E"/>
    <w:rsid w:val="008343B6"/>
    <w:rsid w:val="008D34C9"/>
    <w:rsid w:val="009A4FE7"/>
    <w:rsid w:val="00B310DA"/>
    <w:rsid w:val="00C1214F"/>
    <w:rsid w:val="00CB4F3D"/>
    <w:rsid w:val="00D631D7"/>
    <w:rsid w:val="00DB1BAC"/>
    <w:rsid w:val="00E42156"/>
    <w:rsid w:val="00E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2021-10-08T18:30:00Z</dcterms:created>
  <dcterms:modified xsi:type="dcterms:W3CDTF">2021-10-08T18:30:00Z</dcterms:modified>
</cp:coreProperties>
</file>