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0DA" w:rsidRDefault="00B310DA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4ª SESSÃO ORDINÁRIA (24/02/2021)</w:t>
      </w:r>
    </w:p>
    <w:p w:rsidR="00B310DA" w:rsidRDefault="00B310DA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:rsidR="00B310DA" w:rsidRDefault="00B310DA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:rsidR="00B310DA" w:rsidRDefault="00B310DA" w:rsidP="00D631D7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  <w:r w:rsidRPr="004B710C">
        <w:rPr>
          <w:b/>
          <w:bCs/>
          <w:sz w:val="22"/>
          <w:szCs w:val="22"/>
        </w:rPr>
        <w:t>ORDEM DO DIA:</w:t>
      </w:r>
      <w:bookmarkStart w:id="0" w:name="_GoBack"/>
      <w:bookmarkEnd w:id="0"/>
    </w:p>
    <w:p w:rsidR="00B310DA" w:rsidRDefault="00B310DA" w:rsidP="00B310DA">
      <w:pPr>
        <w:spacing w:line="360" w:lineRule="auto"/>
        <w:ind w:left="1134" w:right="850" w:firstLine="1276"/>
        <w:jc w:val="both"/>
        <w:rPr>
          <w:b/>
          <w:bCs/>
          <w:sz w:val="22"/>
          <w:szCs w:val="22"/>
        </w:rPr>
      </w:pPr>
    </w:p>
    <w:p w:rsidR="00B310DA" w:rsidRDefault="00B310DA" w:rsidP="00B310DA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4B710C">
        <w:rPr>
          <w:b/>
          <w:bCs/>
          <w:sz w:val="22"/>
          <w:szCs w:val="22"/>
        </w:rPr>
        <w:t>Projeto de Lei nº 04/2021 de 05 de fevereiro de 2021 (Autoria do Poder Executivo)</w:t>
      </w:r>
      <w:r w:rsidRPr="004B710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COLOCA EM EXTINÇÃO CATEGORIAS FUNCIONAIS INTEGRANTES DO QUADRO DE CARGOS EFETIVOS DO EXECUTIVO MUNICIPAL PREVISTOS NA LEI MUNICIPAL 165/96, DE 27 DE JUNHO DE 1996 ALTERADA PELA LEI MUNICIPAL Nº 1.340/2019, DE 19 DE AGOSTO DE 019 E OUTRAS ALTERAÇÕES E DÁ OUTRAS PROVIDÊNCIAS. </w:t>
      </w:r>
    </w:p>
    <w:p w:rsidR="00B310DA" w:rsidRDefault="00B310DA" w:rsidP="00B310DA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D631D7" w:rsidRPr="00D631D7" w:rsidRDefault="00B310DA" w:rsidP="00B310DA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4B710C">
        <w:rPr>
          <w:b/>
          <w:bCs/>
          <w:sz w:val="22"/>
          <w:szCs w:val="22"/>
        </w:rPr>
        <w:t xml:space="preserve">Projeto de Lei 08/2021 de 22 de </w:t>
      </w:r>
      <w:proofErr w:type="gramStart"/>
      <w:r w:rsidRPr="004B710C">
        <w:rPr>
          <w:b/>
          <w:bCs/>
          <w:sz w:val="22"/>
          <w:szCs w:val="22"/>
        </w:rPr>
        <w:t>Fevereiro</w:t>
      </w:r>
      <w:proofErr w:type="gramEnd"/>
      <w:r w:rsidRPr="004B710C">
        <w:rPr>
          <w:b/>
          <w:bCs/>
          <w:sz w:val="22"/>
          <w:szCs w:val="22"/>
        </w:rPr>
        <w:t xml:space="preserve"> de 2021 (Autoria do Poder executivo).</w:t>
      </w:r>
      <w:r w:rsidR="00D631D7">
        <w:rPr>
          <w:b/>
          <w:bCs/>
          <w:sz w:val="22"/>
          <w:szCs w:val="22"/>
        </w:rPr>
        <w:t xml:space="preserve"> </w:t>
      </w:r>
      <w:r w:rsidR="00D631D7" w:rsidRPr="00D631D7">
        <w:rPr>
          <w:sz w:val="22"/>
          <w:szCs w:val="22"/>
        </w:rPr>
        <w:t>REVOGA A LEI MUNICIPAL Nº 979, DE 27 DE FEVEREIRO DE 2014 E A LEI MUNICIPAL Nº 637, DE 23 DE FEVEREIRO DE 2006, QUE INSTITUIU PONTO FACULTATIVO.</w:t>
      </w:r>
    </w:p>
    <w:p w:rsidR="00D631D7" w:rsidRDefault="00B310DA" w:rsidP="00B310DA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4B710C">
        <w:rPr>
          <w:sz w:val="22"/>
          <w:szCs w:val="22"/>
        </w:rPr>
        <w:t xml:space="preserve"> </w:t>
      </w:r>
      <w:r w:rsidRPr="004B710C">
        <w:rPr>
          <w:b/>
          <w:bCs/>
          <w:sz w:val="22"/>
          <w:szCs w:val="22"/>
        </w:rPr>
        <w:t xml:space="preserve">Projeto de 09/2021 de 22 de </w:t>
      </w:r>
      <w:proofErr w:type="gramStart"/>
      <w:r w:rsidRPr="004B710C">
        <w:rPr>
          <w:b/>
          <w:bCs/>
          <w:sz w:val="22"/>
          <w:szCs w:val="22"/>
        </w:rPr>
        <w:t>Fevereiro</w:t>
      </w:r>
      <w:proofErr w:type="gramEnd"/>
      <w:r w:rsidRPr="004B710C">
        <w:rPr>
          <w:b/>
          <w:bCs/>
          <w:sz w:val="22"/>
          <w:szCs w:val="22"/>
        </w:rPr>
        <w:t xml:space="preserve"> de 2021, (Autoria do Poder executivo).</w:t>
      </w:r>
      <w:r w:rsidRPr="004B710C">
        <w:rPr>
          <w:sz w:val="22"/>
          <w:szCs w:val="22"/>
        </w:rPr>
        <w:t xml:space="preserve"> </w:t>
      </w:r>
      <w:r w:rsidR="00D631D7">
        <w:rPr>
          <w:sz w:val="22"/>
          <w:szCs w:val="22"/>
        </w:rPr>
        <w:t>ABRE CRÉDITO ESPECIAL NO ORÇAMENTO MUNICIPAL VIGENTE.</w:t>
      </w:r>
    </w:p>
    <w:p w:rsidR="00D631D7" w:rsidRDefault="00D631D7" w:rsidP="00B310DA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310DA" w:rsidRPr="004B710C" w:rsidRDefault="00B310DA" w:rsidP="00B310DA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B710C">
        <w:rPr>
          <w:b/>
          <w:bCs/>
          <w:sz w:val="22"/>
          <w:szCs w:val="22"/>
        </w:rPr>
        <w:t xml:space="preserve">Projeto de 02/2021 de 22 de </w:t>
      </w:r>
      <w:proofErr w:type="gramStart"/>
      <w:r w:rsidRPr="004B710C">
        <w:rPr>
          <w:b/>
          <w:bCs/>
          <w:sz w:val="22"/>
          <w:szCs w:val="22"/>
        </w:rPr>
        <w:t>Fevereiro</w:t>
      </w:r>
      <w:proofErr w:type="gramEnd"/>
      <w:r w:rsidRPr="004B710C">
        <w:rPr>
          <w:b/>
          <w:bCs/>
          <w:sz w:val="22"/>
          <w:szCs w:val="22"/>
        </w:rPr>
        <w:t xml:space="preserve"> de 2021, (Autoria do Poder Legislativo).</w:t>
      </w:r>
      <w:r w:rsidRPr="004B710C">
        <w:rPr>
          <w:sz w:val="22"/>
          <w:szCs w:val="22"/>
        </w:rPr>
        <w:t xml:space="preserve"> </w:t>
      </w:r>
      <w:r w:rsidR="00D631D7">
        <w:rPr>
          <w:sz w:val="22"/>
          <w:szCs w:val="22"/>
        </w:rPr>
        <w:t xml:space="preserve">ABRE CRÉDITO ESPECIAL NO ORÇAMENTO MUNICIPAL VIGENTE. </w:t>
      </w:r>
    </w:p>
    <w:p w:rsidR="00B310DA" w:rsidRDefault="00B310DA"/>
    <w:sectPr w:rsidR="00B31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DA"/>
    <w:rsid w:val="00B310DA"/>
    <w:rsid w:val="00D6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5396"/>
  <w15:chartTrackingRefBased/>
  <w15:docId w15:val="{900AA016-B394-42E4-B128-14EC79FC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D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2021-10-08T16:00:00Z</dcterms:created>
  <dcterms:modified xsi:type="dcterms:W3CDTF">2021-10-08T16:13:00Z</dcterms:modified>
</cp:coreProperties>
</file>